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1" w:rsidRPr="003B3792" w:rsidRDefault="613B7937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1879EC6B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ОРТФОЛИО</w:t>
      </w:r>
    </w:p>
    <w:p w:rsidR="003C1D48" w:rsidRDefault="003C1D48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C1D48" w:rsidRPr="003C1D48" w:rsidRDefault="003C1D48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Магистр, преподавателя Байкенжеевой Дамиры Бахытжановны</w:t>
      </w:r>
    </w:p>
    <w:p w:rsidR="00FC559F" w:rsidRDefault="00FC559F" w:rsidP="00FC559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бизнеса, управления и сферы обслуживания</w:t>
      </w:r>
    </w:p>
    <w:p w:rsidR="000F2471" w:rsidRPr="0024493A" w:rsidRDefault="00FC559F" w:rsidP="00FC559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bookmarkStart w:id="0" w:name="_GoBack"/>
      <w:r w:rsidRPr="0024493A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</w:t>
      </w:r>
      <w:r w:rsidR="27BF7B96" w:rsidRPr="0024493A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(информация предоставляется за последние 3 года)</w:t>
      </w:r>
    </w:p>
    <w:bookmarkEnd w:id="0"/>
    <w:p w:rsidR="000F2471" w:rsidRPr="003B3792" w:rsidRDefault="000F247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463C7C91" w:rsidRDefault="463C7C91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5A8BDD29" w:rsidTr="7625A3AB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3C1D48" w:rsidRDefault="003C1D48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11.02.1990г.</w:t>
            </w:r>
          </w:p>
        </w:tc>
      </w:tr>
      <w:tr w:rsidR="5A8BDD29" w:rsidTr="7625A3AB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/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3C1D48" w:rsidRDefault="003C1D48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Южно-Казахстанкий Государственный университет им. М.Ауезова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3C1D48" w:rsidRDefault="003C1D48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Казахстан, Шымкент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3C1D48" w:rsidRDefault="003C1D48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2008-2012гг.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1D48" w:rsidRPr="003C1D48" w:rsidRDefault="003C1D48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Бакалавр экономики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8AC555D" w:rsidRDefault="08AC555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1D48" w:rsidRPr="003C1D48" w:rsidRDefault="003C1D48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050506</w:t>
            </w: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Ученая степень и звание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30B19" w:rsidRDefault="007259A9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Магистр экономических наук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F30B19">
            <w:r>
              <w:rPr>
                <w:rFonts w:ascii="Times New Roman" w:hAnsi="Times New Roman" w:cs="Times New Roman"/>
                <w:lang w:val="kk-KZ"/>
              </w:rPr>
              <w:t>Электронные инновации в банковском бизнесе: финансовое обеспечение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7259A9" w:rsidP="007259A9">
            <w:r>
              <w:rPr>
                <w:rFonts w:ascii="Times New Roman" w:hAnsi="Times New Roman" w:cs="Times New Roman"/>
                <w:lang w:val="kk-KZ"/>
              </w:rPr>
              <w:t>6М050900 – «Финансы»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7259A9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Магистр экономических наук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Mar>
              <w:left w:w="108" w:type="dxa"/>
              <w:right w:w="108" w:type="dxa"/>
            </w:tcMar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FC334EF" w:rsidRDefault="4FC334EF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7259A9" w:rsidP="007259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23.06.2016г.</w:t>
            </w: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работы (основное)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4E402BA" w:rsidRDefault="64E402BA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какого времени работаете в </w:t>
            </w:r>
            <w:r w:rsidR="40953E3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университете “Мирас”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59A9" w:rsidRPr="007259A9" w:rsidRDefault="007259A9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 лет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7259A9" w:rsidP="007259A9">
            <w:r>
              <w:rPr>
                <w:rFonts w:ascii="Times New Roman" w:hAnsi="Times New Roman" w:cs="Times New Roman"/>
                <w:lang w:val="kk-KZ"/>
              </w:rPr>
              <w:t>Магистр, преподаватель</w:t>
            </w: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 работы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научно-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7259A9" w:rsidRDefault="007259A9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 года</w:t>
            </w: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Другая значимая информация</w:t>
            </w:r>
          </w:p>
        </w:tc>
      </w:tr>
      <w:tr w:rsidR="007259A9" w:rsidTr="007259A9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7259A9" w:rsidRDefault="007259A9" w:rsidP="007259A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59A9" w:rsidRDefault="007259A9" w:rsidP="007259A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59A9" w:rsidRPr="007259A9" w:rsidRDefault="007259A9" w:rsidP="007259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59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Қазақша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высший</w:t>
            </w:r>
          </w:p>
        </w:tc>
      </w:tr>
      <w:tr w:rsidR="007259A9" w:rsidTr="007259A9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259A9" w:rsidRPr="007259A9" w:rsidRDefault="007259A9" w:rsidP="007259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9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</w:t>
            </w:r>
            <w:r w:rsidRPr="0072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59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средний</w:t>
            </w:r>
          </w:p>
        </w:tc>
      </w:tr>
      <w:tr w:rsidR="007259A9" w:rsidTr="007259A9">
        <w:trPr>
          <w:trHeight w:val="300"/>
        </w:trPr>
        <w:tc>
          <w:tcPr>
            <w:tcW w:w="420" w:type="dxa"/>
            <w:tcBorders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259A9" w:rsidRPr="007259A9" w:rsidRDefault="007259A9" w:rsidP="007259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9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Ағылшынша - баз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овый</w:t>
            </w: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Преподаваемые дисциплины 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4425" w:type="dxa"/>
        <w:tblLayout w:type="fixed"/>
        <w:tblLook w:val="06A0" w:firstRow="1" w:lastRow="0" w:firstColumn="1" w:lastColumn="0" w:noHBand="1" w:noVBand="1"/>
      </w:tblPr>
      <w:tblGrid>
        <w:gridCol w:w="534"/>
        <w:gridCol w:w="4961"/>
        <w:gridCol w:w="4252"/>
        <w:gridCol w:w="2268"/>
        <w:gridCol w:w="2410"/>
      </w:tblGrid>
      <w:tr w:rsidR="5A8BDD29" w:rsidTr="007259A9">
        <w:trPr>
          <w:trHeight w:val="300"/>
        </w:trPr>
        <w:tc>
          <w:tcPr>
            <w:tcW w:w="534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252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226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кредитов ЕСТS</w:t>
            </w:r>
          </w:p>
        </w:tc>
        <w:tc>
          <w:tcPr>
            <w:tcW w:w="241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hAnsi="Times New Roman" w:cs="Times New Roman"/>
                <w:color w:val="000000"/>
              </w:rPr>
              <w:t>Макроэкономика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hAnsi="Times New Roman" w:cs="Times New Roman"/>
                <w:color w:val="000000"/>
              </w:rPr>
              <w:t>Экономика предприятия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hAnsi="Times New Roman" w:cs="Times New Roman"/>
                <w:color w:val="000000"/>
              </w:rPr>
              <w:t>Предпринимательство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hAnsi="Times New Roman" w:cs="Times New Roman"/>
                <w:color w:val="000000"/>
              </w:rPr>
              <w:t>Финансовый риск-менеджмент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hAnsi="Times New Roman" w:cs="Times New Roman"/>
                <w:color w:val="000000"/>
              </w:rPr>
              <w:t>Фото и видеопродакшн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hAnsi="Times New Roman" w:cs="Times New Roman"/>
                <w:color w:val="000000"/>
              </w:rPr>
              <w:t>Финансовый менеджмент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hAnsi="Times New Roman" w:cs="Times New Roman"/>
                <w:color w:val="000000"/>
              </w:rPr>
              <w:t>Финансовый надзор и мониторинг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hAnsi="Times New Roman" w:cs="Times New Roman"/>
                <w:color w:val="000000"/>
              </w:rPr>
              <w:t>Интернет-предпринимательство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643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Микроэкономика 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Предпринимательство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643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Финансовый риск-менеджмент 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Антикризисное управление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-семестр</w:t>
            </w:r>
          </w:p>
        </w:tc>
      </w:tr>
      <w:tr w:rsidR="007259A9" w:rsidTr="007259A9">
        <w:trPr>
          <w:trHeight w:val="300"/>
        </w:trPr>
        <w:tc>
          <w:tcPr>
            <w:tcW w:w="534" w:type="dxa"/>
          </w:tcPr>
          <w:p w:rsidR="007259A9" w:rsidRPr="007259A9" w:rsidRDefault="007259A9" w:rsidP="007259A9">
            <w:pPr>
              <w:pStyle w:val="aa"/>
              <w:numPr>
                <w:ilvl w:val="0"/>
                <w:numId w:val="36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643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Финансовый надзор и мониторинг </w:t>
            </w:r>
          </w:p>
        </w:tc>
        <w:tc>
          <w:tcPr>
            <w:tcW w:w="4252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7259A9" w:rsidRPr="00407B12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</w:t>
            </w:r>
          </w:p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07B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-семестр</w:t>
            </w:r>
          </w:p>
        </w:tc>
      </w:tr>
    </w:tbl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квалификации </w:t>
      </w: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568" w:type="dxa"/>
        <w:tblLayout w:type="fixed"/>
        <w:tblLook w:val="06A0" w:firstRow="1" w:lastRow="0" w:firstColumn="1" w:lastColumn="0" w:noHBand="1" w:noVBand="1"/>
      </w:tblPr>
      <w:tblGrid>
        <w:gridCol w:w="570"/>
        <w:gridCol w:w="4286"/>
        <w:gridCol w:w="2428"/>
        <w:gridCol w:w="2428"/>
        <w:gridCol w:w="2428"/>
        <w:gridCol w:w="2428"/>
      </w:tblGrid>
      <w:tr w:rsidR="5A8BDD29" w:rsidTr="7625A3AB">
        <w:trPr>
          <w:trHeight w:val="300"/>
        </w:trPr>
        <w:tc>
          <w:tcPr>
            <w:tcW w:w="57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6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курса 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период прохождения</w:t>
            </w:r>
          </w:p>
        </w:tc>
        <w:tc>
          <w:tcPr>
            <w:tcW w:w="2428" w:type="dxa"/>
          </w:tcPr>
          <w:p w:rsidR="5A8BDD29" w:rsidRDefault="5A8BDD29" w:rsidP="5A8BDD29">
            <w:pPr>
              <w:spacing w:after="200" w:line="276" w:lineRule="auto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где проходили курсы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(ссылка на скан оригинала)</w:t>
            </w:r>
          </w:p>
        </w:tc>
      </w:tr>
      <w:tr w:rsidR="007259A9" w:rsidTr="7625A3AB">
        <w:trPr>
          <w:trHeight w:val="300"/>
        </w:trPr>
        <w:tc>
          <w:tcPr>
            <w:tcW w:w="570" w:type="dxa"/>
          </w:tcPr>
          <w:p w:rsidR="007259A9" w:rsidRP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86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«Управляй свой бизнес»</w:t>
            </w:r>
          </w:p>
        </w:tc>
        <w:tc>
          <w:tcPr>
            <w:tcW w:w="2428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Шымкент, 2022</w:t>
            </w:r>
          </w:p>
        </w:tc>
        <w:tc>
          <w:tcPr>
            <w:tcW w:w="2428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Komek group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Dinar</w:t>
            </w:r>
          </w:p>
        </w:tc>
        <w:tc>
          <w:tcPr>
            <w:tcW w:w="2428" w:type="dxa"/>
          </w:tcPr>
          <w:p w:rsid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часов</w:t>
            </w:r>
          </w:p>
        </w:tc>
        <w:tc>
          <w:tcPr>
            <w:tcW w:w="2428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A9" w:rsidTr="7625A3AB">
        <w:trPr>
          <w:trHeight w:val="300"/>
        </w:trPr>
        <w:tc>
          <w:tcPr>
            <w:tcW w:w="570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86" w:type="dxa"/>
          </w:tcPr>
          <w:p w:rsidR="007259A9" w:rsidRDefault="00B32D32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Интернет предпринимательство,</w:t>
            </w:r>
          </w:p>
          <w:p w:rsidR="00B32D32" w:rsidRDefault="00B32D32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Финансовый менеджмент,</w:t>
            </w:r>
          </w:p>
          <w:p w:rsidR="00B32D32" w:rsidRDefault="00B32D32" w:rsidP="00B32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Копирайтинг </w:t>
            </w:r>
          </w:p>
        </w:tc>
        <w:tc>
          <w:tcPr>
            <w:tcW w:w="2428" w:type="dxa"/>
          </w:tcPr>
          <w:p w:rsidR="00B32D32" w:rsidRDefault="00B32D32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Шымкент, </w:t>
            </w:r>
          </w:p>
          <w:p w:rsidR="007259A9" w:rsidRDefault="00B32D32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21.01. 2023</w:t>
            </w:r>
          </w:p>
        </w:tc>
        <w:tc>
          <w:tcPr>
            <w:tcW w:w="2428" w:type="dxa"/>
          </w:tcPr>
          <w:p w:rsidR="007259A9" w:rsidRDefault="00B32D32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УМЦ «Кемел ұстаз»</w:t>
            </w:r>
          </w:p>
        </w:tc>
        <w:tc>
          <w:tcPr>
            <w:tcW w:w="2428" w:type="dxa"/>
          </w:tcPr>
          <w:p w:rsidR="007259A9" w:rsidRDefault="00B32D32" w:rsidP="00B3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 часов</w:t>
            </w:r>
          </w:p>
        </w:tc>
        <w:tc>
          <w:tcPr>
            <w:tcW w:w="2428" w:type="dxa"/>
          </w:tcPr>
          <w:p w:rsidR="007259A9" w:rsidRDefault="007259A9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82" w:rsidTr="7625A3AB">
        <w:trPr>
          <w:trHeight w:val="300"/>
        </w:trPr>
        <w:tc>
          <w:tcPr>
            <w:tcW w:w="570" w:type="dxa"/>
          </w:tcPr>
          <w:p w:rsidR="009A0E82" w:rsidRDefault="009A0E82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86" w:type="dxa"/>
          </w:tcPr>
          <w:p w:rsidR="009A0E82" w:rsidRDefault="009A0E82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Основы создания образовательного анимационного видео контента</w:t>
            </w:r>
          </w:p>
        </w:tc>
        <w:tc>
          <w:tcPr>
            <w:tcW w:w="2428" w:type="dxa"/>
          </w:tcPr>
          <w:p w:rsidR="009A0E82" w:rsidRDefault="009A0E82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Павлодар, </w:t>
            </w:r>
          </w:p>
          <w:p w:rsidR="009A0E82" w:rsidRDefault="009A0E82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14.10.2023-28.10.2023</w:t>
            </w:r>
          </w:p>
        </w:tc>
        <w:tc>
          <w:tcPr>
            <w:tcW w:w="2428" w:type="dxa"/>
          </w:tcPr>
          <w:p w:rsidR="009A0E82" w:rsidRPr="009A0E82" w:rsidRDefault="009A0E82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28" w:type="dxa"/>
          </w:tcPr>
          <w:p w:rsidR="009A0E82" w:rsidRDefault="009A0E82" w:rsidP="00B3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 часов</w:t>
            </w:r>
          </w:p>
        </w:tc>
        <w:tc>
          <w:tcPr>
            <w:tcW w:w="2428" w:type="dxa"/>
          </w:tcPr>
          <w:p w:rsidR="009A0E82" w:rsidRDefault="009A0E82" w:rsidP="00725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МOOK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4455"/>
        <w:gridCol w:w="4290"/>
        <w:gridCol w:w="2725"/>
        <w:gridCol w:w="2595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429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725" w:type="dxa"/>
          </w:tcPr>
          <w:p w:rsidR="5A8BDD29" w:rsidRDefault="5A8BDD29" w:rsidP="5A8BDD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дисциплин</w:t>
            </w:r>
          </w:p>
        </w:tc>
        <w:tc>
          <w:tcPr>
            <w:tcW w:w="25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</w:tcPr>
          <w:p w:rsidR="5A8BDD29" w:rsidRPr="007259A9" w:rsidRDefault="007259A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429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подготовке и проведении гостевых лекций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подтверждающие документы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:rsidR="5A8BDD29" w:rsidRPr="007259A9" w:rsidRDefault="007259A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65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Проведение открытых аудиторных занятий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580"/>
        <w:gridCol w:w="2358"/>
        <w:gridCol w:w="1860"/>
        <w:gridCol w:w="4227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:rsidR="5A8BDD29" w:rsidRDefault="5A8BDD29" w:rsidP="5A8BDD29">
            <w:pPr>
              <w:spacing w:after="200" w:line="276" w:lineRule="auto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7" w:type="dxa"/>
          </w:tcPr>
          <w:p w:rsidR="5A8BDD29" w:rsidRDefault="5A8BDD29" w:rsidP="5A8BD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подтверждающий документ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5A8BDD29" w:rsidRPr="007259A9" w:rsidRDefault="007259A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35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71" w:rsidRPr="003B3792" w:rsidRDefault="2DCFFEC0" w:rsidP="5A8BDD29">
      <w:pPr>
        <w:pStyle w:val="aa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</w:t>
      </w:r>
      <w:r w:rsidR="5AA1D376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научно-методические</w:t>
      </w:r>
      <w:r w:rsidR="65609DF9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учебно-методические</w:t>
      </w: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труды</w:t>
      </w: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3969"/>
        <w:gridCol w:w="172"/>
        <w:gridCol w:w="1647"/>
        <w:gridCol w:w="34"/>
        <w:gridCol w:w="5878"/>
        <w:gridCol w:w="1403"/>
        <w:gridCol w:w="2209"/>
      </w:tblGrid>
      <w:tr w:rsidR="000F2471" w:rsidRPr="003B3792" w:rsidTr="5A8BDD29">
        <w:tc>
          <w:tcPr>
            <w:tcW w:w="565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1" w:type="dxa"/>
            <w:gridSpan w:val="2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F2471" w:rsidRPr="003B3792" w:rsidRDefault="269E82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ссылки на подтверждающий документ)</w:t>
            </w:r>
          </w:p>
        </w:tc>
        <w:tc>
          <w:tcPr>
            <w:tcW w:w="1681" w:type="dxa"/>
            <w:gridSpan w:val="2"/>
          </w:tcPr>
          <w:p w:rsidR="000F2471" w:rsidRPr="003B3792" w:rsidRDefault="00767AD5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5878" w:type="dxa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403" w:type="dxa"/>
          </w:tcPr>
          <w:p w:rsidR="000F2471" w:rsidRPr="003B3792" w:rsidRDefault="00767AD5" w:rsidP="00767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209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соавтора</w:t>
            </w:r>
          </w:p>
        </w:tc>
      </w:tr>
      <w:tr w:rsidR="000F2471" w:rsidRPr="003B3792" w:rsidTr="5A8BDD29">
        <w:tc>
          <w:tcPr>
            <w:tcW w:w="15877" w:type="dxa"/>
            <w:gridSpan w:val="8"/>
          </w:tcPr>
          <w:p w:rsidR="000F2471" w:rsidRPr="003B3792" w:rsidRDefault="007F14C9" w:rsidP="007F14C9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3B379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 изданиях, рекомендуемых Комитетом по обеспечению качества в сфере образования и науки Министерства образования и науки Республики Казахстан для публикации основных результатов научной деятельности</w:t>
            </w:r>
          </w:p>
        </w:tc>
      </w:tr>
      <w:tr w:rsidR="000F2471" w:rsidRPr="003B3792" w:rsidTr="5A8BDD29">
        <w:tc>
          <w:tcPr>
            <w:tcW w:w="565" w:type="dxa"/>
          </w:tcPr>
          <w:p w:rsidR="000F2471" w:rsidRPr="003B3792" w:rsidRDefault="007F14C9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gridSpan w:val="2"/>
          </w:tcPr>
          <w:p w:rsidR="000F2471" w:rsidRPr="003B3792" w:rsidRDefault="000F2471" w:rsidP="000F2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81" w:type="dxa"/>
            <w:gridSpan w:val="2"/>
          </w:tcPr>
          <w:p w:rsidR="000F2471" w:rsidRPr="003B3792" w:rsidRDefault="000F2471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</w:tcPr>
          <w:p w:rsidR="000F2471" w:rsidRPr="003B3792" w:rsidRDefault="000F2471" w:rsidP="000F2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3" w:type="dxa"/>
          </w:tcPr>
          <w:p w:rsidR="000F2471" w:rsidRPr="003B3792" w:rsidRDefault="000F2471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0F2471" w:rsidRPr="003B3792" w:rsidRDefault="000F2471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23B0" w:rsidRPr="003B3792" w:rsidTr="5A8BDD29">
        <w:tc>
          <w:tcPr>
            <w:tcW w:w="15877" w:type="dxa"/>
            <w:gridSpan w:val="8"/>
          </w:tcPr>
          <w:p w:rsidR="001323B0" w:rsidRPr="003B3792" w:rsidRDefault="007F14C9" w:rsidP="007F1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 баз </w:t>
            </w:r>
            <w:hyperlink r:id="rId9" w:history="1"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WebofScience и Scopus</w:t>
              </w:r>
            </w:hyperlink>
          </w:p>
        </w:tc>
      </w:tr>
      <w:tr w:rsidR="005A2584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1323B0" w:rsidRPr="003B3792" w:rsidRDefault="00767AD5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1323B0" w:rsidRPr="003B3792" w:rsidRDefault="001323B0" w:rsidP="001323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материалах международных конференций</w:t>
            </w:r>
          </w:p>
        </w:tc>
      </w:tr>
      <w:tr w:rsidR="007F14C9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95157B" w:rsidRDefault="0095157B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57B">
              <w:rPr>
                <w:rFonts w:ascii="Times New Roman" w:hAnsi="Times New Roman" w:cs="Times New Roman"/>
                <w:sz w:val="24"/>
              </w:rPr>
              <w:t>Ұйымдардыңбәсекегеқабілеттілігінарттырудыңқаржықұралдары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95157B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Научная 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857536" w:rsidRDefault="00857536" w:rsidP="008575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Казахстан, г. Шымкент, Университет «Мирас», МНПК Наука высших школ 2023» (</w:t>
            </w:r>
            <w:r w:rsidRPr="00F7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 978-601-7675-71-4</w:t>
            </w:r>
            <w:r w:rsidRPr="00F75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 1, стр.11-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75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F75C46" w:rsidRDefault="0095157B" w:rsidP="009515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0,2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F14C9" w:rsidRPr="00F75C46" w:rsidRDefault="0095157B" w:rsidP="00FC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46">
              <w:rPr>
                <w:rFonts w:ascii="Times New Roman" w:hAnsi="Times New Roman" w:cs="Times New Roman"/>
                <w:sz w:val="24"/>
                <w:szCs w:val="24"/>
              </w:rPr>
              <w:t>Мырзалиева Г.А.</w:t>
            </w:r>
          </w:p>
          <w:p w:rsidR="00F75C46" w:rsidRPr="00F75C46" w:rsidRDefault="00F75C46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46">
              <w:rPr>
                <w:rFonts w:ascii="Times New Roman" w:hAnsi="Times New Roman" w:cs="Times New Roman"/>
                <w:sz w:val="24"/>
                <w:szCs w:val="24"/>
              </w:rPr>
              <w:t>Делгун Л.В.</w:t>
            </w: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других изданиях</w:t>
            </w:r>
          </w:p>
        </w:tc>
      </w:tr>
      <w:tr w:rsidR="007F14C9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Монографии </w:t>
            </w:r>
          </w:p>
        </w:tc>
      </w:tr>
      <w:tr w:rsidR="007F14C9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169D08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учебно-методическая литература</w:t>
            </w:r>
          </w:p>
        </w:tc>
      </w:tr>
      <w:tr w:rsidR="007F14C9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7259A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данных и экономическое прогнозирование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7259A9" w:rsidP="007259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259A9" w:rsidRPr="00EB6D04" w:rsidRDefault="007259A9" w:rsidP="007259A9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B6D04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Шымкент,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Университет </w:t>
            </w:r>
            <w:r w:rsidRPr="00EB6D04">
              <w:rPr>
                <w:rFonts w:ascii="Times New Roman" w:hAnsi="Times New Roman"/>
                <w:sz w:val="24"/>
                <w:szCs w:val="28"/>
                <w:lang w:val="kk-KZ"/>
              </w:rPr>
              <w:t>Мирас, 2023</w:t>
            </w:r>
          </w:p>
          <w:p w:rsidR="007F14C9" w:rsidRPr="003B3792" w:rsidRDefault="007F14C9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7259A9" w:rsidRDefault="007259A9" w:rsidP="007259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 п.л.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259A9" w:rsidRDefault="007259A9" w:rsidP="00FC5066">
            <w:pPr>
              <w:rPr>
                <w:rFonts w:ascii="Times New Roman" w:hAnsi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6"/>
                <w:lang w:val="kk-KZ"/>
              </w:rPr>
              <w:t>Шінет Г.Ғ.</w:t>
            </w:r>
          </w:p>
          <w:p w:rsidR="007F14C9" w:rsidRPr="003B3792" w:rsidRDefault="007259A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D04">
              <w:rPr>
                <w:rFonts w:ascii="Times New Roman" w:hAnsi="Times New Roman"/>
                <w:sz w:val="24"/>
                <w:szCs w:val="26"/>
                <w:lang w:val="kk-KZ"/>
              </w:rPr>
              <w:t>Сатыбекова Э.Г.</w:t>
            </w: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Свидетельства государственной регистрации авторского права</w:t>
            </w:r>
          </w:p>
        </w:tc>
      </w:tr>
      <w:tr w:rsidR="007F14C9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67AD5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результатов НИР в учебный процесс и производство</w:t>
            </w:r>
          </w:p>
        </w:tc>
      </w:tr>
      <w:tr w:rsidR="007F14C9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74AA7EF9" w:rsidRDefault="74AA7EF9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E7BBA1F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3825"/>
        <w:gridCol w:w="2070"/>
        <w:gridCol w:w="1218"/>
        <w:gridCol w:w="1332"/>
        <w:gridCol w:w="3239"/>
        <w:gridCol w:w="2231"/>
      </w:tblGrid>
      <w:tr w:rsidR="5A8BDD29" w:rsidTr="007D7624">
        <w:trPr>
          <w:trHeight w:val="510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НИР/проекта</w:t>
            </w:r>
          </w:p>
          <w:p w:rsidR="37D5F23E" w:rsidRDefault="37D5F23E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ссылки на подтверждающий документ)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руководитель, исполнитель 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3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научные и практические результаты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финансирования, сумма (конкурс/ партнер/ заявка)</w:t>
            </w:r>
          </w:p>
        </w:tc>
      </w:tr>
      <w:tr w:rsidR="5A8BDD29" w:rsidTr="007D7624">
        <w:trPr>
          <w:trHeight w:val="120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D98" w:rsidRDefault="00312D98" w:rsidP="007D7624">
            <w:pPr>
              <w:spacing w:after="0" w:line="240" w:lineRule="auto"/>
            </w:pPr>
          </w:p>
        </w:tc>
        <w:tc>
          <w:tcPr>
            <w:tcW w:w="3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D98" w:rsidRDefault="00312D98" w:rsidP="007D7624">
            <w:pPr>
              <w:spacing w:after="0" w:line="240" w:lineRule="auto"/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D98" w:rsidRDefault="00312D98" w:rsidP="007D7624">
            <w:pPr>
              <w:spacing w:after="0" w:line="240" w:lineRule="auto"/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Начало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239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D98" w:rsidRDefault="00312D98" w:rsidP="007D7624">
            <w:pPr>
              <w:spacing w:after="0" w:line="240" w:lineRule="auto"/>
            </w:pPr>
          </w:p>
        </w:tc>
        <w:tc>
          <w:tcPr>
            <w:tcW w:w="22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D98" w:rsidRDefault="00312D98" w:rsidP="007D7624">
            <w:pPr>
              <w:spacing w:after="0" w:line="240" w:lineRule="auto"/>
            </w:pPr>
          </w:p>
        </w:tc>
      </w:tr>
      <w:tr w:rsidR="5A8BDD29" w:rsidTr="007D7624">
        <w:trPr>
          <w:trHeight w:val="769"/>
        </w:trPr>
        <w:tc>
          <w:tcPr>
            <w:tcW w:w="145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проекты, направленные на финансирование НИР</w:t>
            </w:r>
          </w:p>
          <w:p w:rsidR="5A8BDD29" w:rsidRDefault="5A8BDD29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(грантовое, хоз.договорное)</w:t>
            </w:r>
          </w:p>
        </w:tc>
      </w:tr>
      <w:tr w:rsidR="007D7624" w:rsidTr="007D7624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D7624" w:rsidRDefault="007D7624" w:rsidP="007D76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D7624" w:rsidRPr="007D7624" w:rsidRDefault="007D7624" w:rsidP="007D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24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Новые подходы к формированию финансовых механизмов обеспечения целей устойчивого развития экономики РК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D7624" w:rsidRPr="007D7624" w:rsidRDefault="007D7624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24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д.э.н., профессор Нурумбетов Т.Я.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D7624" w:rsidRPr="007D7624" w:rsidRDefault="007D7624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24">
              <w:rPr>
                <w:rStyle w:val="normaltextrun"/>
                <w:rFonts w:ascii="Times New Roman" w:hAnsi="Times New Roman" w:cs="Times New Roman"/>
                <w:color w:val="000000"/>
                <w:lang w:val="kk-KZ"/>
              </w:rPr>
              <w:t>01.01.2021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D7624" w:rsidRPr="007D7624" w:rsidRDefault="007D7624" w:rsidP="007D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24">
              <w:rPr>
                <w:rStyle w:val="normaltextrun"/>
                <w:rFonts w:ascii="Times New Roman" w:hAnsi="Times New Roman" w:cs="Times New Roman"/>
                <w:color w:val="000000"/>
                <w:lang w:val="kk-KZ"/>
              </w:rPr>
              <w:t>31.12.2025</w:t>
            </w: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D7624" w:rsidRPr="007D7624" w:rsidRDefault="007D7624" w:rsidP="007D7624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88142388"/>
              <w:rPr>
                <w:sz w:val="18"/>
                <w:szCs w:val="18"/>
              </w:rPr>
            </w:pPr>
            <w:r w:rsidRPr="007D7624">
              <w:rPr>
                <w:rStyle w:val="normaltextrun"/>
                <w:color w:val="000000"/>
                <w:sz w:val="22"/>
                <w:szCs w:val="22"/>
              </w:rPr>
              <w:t xml:space="preserve">Рассмотрены </w:t>
            </w:r>
            <w:r w:rsidRPr="007D7624">
              <w:rPr>
                <w:rStyle w:val="normaltextrun"/>
                <w:sz w:val="22"/>
                <w:szCs w:val="22"/>
              </w:rPr>
              <w:t xml:space="preserve">предпосылки и теоретические основы формирования действующих финансовых механизмов, ориентированных на реализацию концепции устойчивого развития, а также </w:t>
            </w:r>
            <w:r w:rsidRPr="007D7624">
              <w:rPr>
                <w:rStyle w:val="normaltextrun"/>
                <w:color w:val="000000"/>
                <w:sz w:val="22"/>
                <w:szCs w:val="22"/>
              </w:rPr>
              <w:t>изучен понятийный аппарат концепции устойчивого развития на уровне компании; разработан показатель для оценки реализации стратегии устойчивого развития компании и определить критерии его измерения; выявлены и  систематизированы  факторы, мотивирующие компании к внедрению принципов устойчивого развития в текущую деятельность;  разработан инструментарий количественной оценки зависимости между уровнем устойчивого развития компании и результатами её деятельности.</w:t>
            </w:r>
            <w:r w:rsidRPr="007D7624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7D7624" w:rsidRPr="007D7624" w:rsidRDefault="007D7624" w:rsidP="007D76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24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Подтверждены результаты в </w:t>
            </w:r>
            <w:r w:rsidRPr="007D7624">
              <w:rPr>
                <w:rStyle w:val="normaltextrun"/>
                <w:rFonts w:ascii="Times New Roman" w:hAnsi="Times New Roman" w:cs="Times New Roman"/>
                <w:color w:val="000000"/>
              </w:rPr>
              <w:lastRenderedPageBreak/>
              <w:t xml:space="preserve">виде публикации научных статей -17, в том числе   в журналах, рекомендованных КОК СНВО МНВО РК – 1, </w:t>
            </w:r>
            <w:r w:rsidRPr="007D7624">
              <w:rPr>
                <w:rStyle w:val="normaltextrun"/>
                <w:rFonts w:ascii="Times New Roman" w:hAnsi="Times New Roman" w:cs="Times New Roman"/>
                <w:color w:val="000000"/>
                <w:lang w:val="kk-KZ"/>
              </w:rPr>
              <w:t>публикация учебных пособий – 1, получено 2 авторских свидетельства, 2 акт внедрения в производство</w:t>
            </w:r>
            <w:r w:rsidRPr="007D7624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D7624" w:rsidRPr="007D7624" w:rsidRDefault="007D7624" w:rsidP="007D7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24">
              <w:rPr>
                <w:rStyle w:val="normaltextrun"/>
                <w:rFonts w:ascii="Times New Roman" w:hAnsi="Times New Roman" w:cs="Times New Roman"/>
                <w:lang w:val="kk-KZ"/>
              </w:rPr>
              <w:lastRenderedPageBreak/>
              <w:t>Университет Мирас</w:t>
            </w:r>
            <w:r w:rsidRPr="007D7624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5A8BDD29" w:rsidTr="7625A3AB">
        <w:trPr>
          <w:trHeight w:val="195"/>
        </w:trPr>
        <w:tc>
          <w:tcPr>
            <w:tcW w:w="145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Проекты, направленные на коммерциализацию</w:t>
            </w:r>
          </w:p>
        </w:tc>
      </w:tr>
      <w:tr w:rsidR="5A8BDD29" w:rsidTr="007D7624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09FDED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научно-исследовательскойработой обучающихся</w:t>
      </w:r>
      <w:r w:rsidR="7731B7F2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подготовка к олимпиадам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845"/>
        <w:gridCol w:w="3765"/>
        <w:gridCol w:w="5730"/>
        <w:gridCol w:w="2775"/>
      </w:tblGrid>
      <w:tr w:rsidR="5A8BDD29" w:rsidTr="5A8BDD29">
        <w:trPr>
          <w:trHeight w:val="17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обучающегося, ОП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/</w:t>
            </w:r>
            <w:r w:rsidR="63C20AA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/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или др.</w:t>
            </w:r>
          </w:p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CF1C705" w:rsidRDefault="15FAA79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5CF1C70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одтверждающий документ</w:t>
            </w:r>
          </w:p>
          <w:p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(награды, дипломы, сертификаты, статьи, акты внедрения, авторские свидетельства и пр.) </w:t>
            </w:r>
          </w:p>
          <w:p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</w:t>
            </w:r>
            <w:r w:rsidR="11B6ABCF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r w:rsidR="66CBC339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5A8BDD29" w:rsidTr="5A8BDD29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2E553E7C" w:rsidRDefault="2E553E7C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303F003A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175"/>
        <w:gridCol w:w="8760"/>
      </w:tblGrid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5A8BDD29" w:rsidTr="7625A3AB">
        <w:trPr>
          <w:trHeight w:val="8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коллегиальных органов</w:t>
            </w:r>
            <w:r w:rsidR="70E00B1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комитетов, комиссий и т.д.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Рецензирование, оппонирование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 научным кружком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участие в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</w:t>
            </w:r>
            <w:r w:rsidR="2443AA04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(конференции, съезды, симпозиумы</w:t>
            </w:r>
            <w:r w:rsidR="68D63347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форумы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36B860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кураторской работы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24D18" w:rsidRDefault="00D24D18" w:rsidP="5A8BDD29">
            <w:pPr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Старший куратор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85CE665" w:rsidRDefault="485CE66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студенческими клубами по интересам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мероприятиях по воспитательной работе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147485B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3DFC661" w:rsidRDefault="24412BA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Лекторская группа по направлениям</w:t>
            </w:r>
            <w:r w:rsidR="4F3F870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антикоррупционная деятельность, по вопросам </w:t>
            </w:r>
            <w:r w:rsidR="0F829C2E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религии, по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проводимым в стране политически значимым мероприятиям и реформам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о</w:t>
            </w:r>
            <w:r w:rsidR="3256D3D8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рганизационная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24D18" w:rsidRDefault="00D24D18" w:rsidP="00D24D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Ответственная </w:t>
            </w:r>
            <w:r w:rsidRPr="00D24D18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за организацию и проведение мероприятий по воспитательной работе сектора</w:t>
            </w:r>
          </w:p>
        </w:tc>
      </w:tr>
    </w:tbl>
    <w:p w:rsidR="00F61C17" w:rsidRPr="003B3792" w:rsidRDefault="00F61C17" w:rsidP="005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FC" w:rsidRDefault="003F5EFC" w:rsidP="003F5E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09. </w:t>
      </w:r>
      <w:r>
        <w:rPr>
          <w:rFonts w:ascii="Times New Roman" w:eastAsia="Times New Roman" w:hAnsi="Times New Roman" w:cs="Times New Roman"/>
          <w:lang w:eastAsia="ru-RU"/>
        </w:rPr>
        <w:t xml:space="preserve"> 2023г.</w:t>
      </w:r>
    </w:p>
    <w:p w:rsidR="000F346E" w:rsidRPr="004228E5" w:rsidRDefault="000F346E" w:rsidP="000F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сектора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Pr="00FE7F26">
        <w:rPr>
          <w:noProof/>
          <w:u w:val="single"/>
          <w:lang w:eastAsia="ru-RU"/>
        </w:rPr>
        <w:drawing>
          <wp:inline distT="0" distB="0" distL="0" distR="0">
            <wp:extent cx="411480" cy="46015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48" cy="46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Коптаева Г.П.</w:t>
      </w:r>
    </w:p>
    <w:p w:rsidR="000F346E" w:rsidRDefault="000F346E" w:rsidP="000F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5A8BDD29" w:rsidSect="000F24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09"/>
    <w:multiLevelType w:val="multilevel"/>
    <w:tmpl w:val="600AEC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0D9C"/>
    <w:multiLevelType w:val="multilevel"/>
    <w:tmpl w:val="B074F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192F"/>
    <w:multiLevelType w:val="multilevel"/>
    <w:tmpl w:val="C54CA3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33B11"/>
    <w:multiLevelType w:val="multilevel"/>
    <w:tmpl w:val="897266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71E2E"/>
    <w:multiLevelType w:val="multilevel"/>
    <w:tmpl w:val="FD428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A3FF2"/>
    <w:multiLevelType w:val="multilevel"/>
    <w:tmpl w:val="BC407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521A4"/>
    <w:multiLevelType w:val="multilevel"/>
    <w:tmpl w:val="9544BB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27880"/>
    <w:multiLevelType w:val="multilevel"/>
    <w:tmpl w:val="55EE0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576D8"/>
    <w:multiLevelType w:val="multilevel"/>
    <w:tmpl w:val="FBAC95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2AB8"/>
    <w:multiLevelType w:val="multilevel"/>
    <w:tmpl w:val="0112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78EB"/>
    <w:multiLevelType w:val="multilevel"/>
    <w:tmpl w:val="56FE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31E72"/>
    <w:multiLevelType w:val="multilevel"/>
    <w:tmpl w:val="768E89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C6725"/>
    <w:multiLevelType w:val="multilevel"/>
    <w:tmpl w:val="80F852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55678"/>
    <w:multiLevelType w:val="multilevel"/>
    <w:tmpl w:val="05E812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5EF0"/>
    <w:multiLevelType w:val="multilevel"/>
    <w:tmpl w:val="B1FC8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00A96"/>
    <w:multiLevelType w:val="multilevel"/>
    <w:tmpl w:val="AF8AD3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41D4B"/>
    <w:multiLevelType w:val="multilevel"/>
    <w:tmpl w:val="16528A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EA44FC"/>
    <w:multiLevelType w:val="multilevel"/>
    <w:tmpl w:val="94621E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173C0"/>
    <w:multiLevelType w:val="hybridMultilevel"/>
    <w:tmpl w:val="987A0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0E48"/>
    <w:multiLevelType w:val="multilevel"/>
    <w:tmpl w:val="4A62F0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F681E"/>
    <w:multiLevelType w:val="multilevel"/>
    <w:tmpl w:val="459C00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877C10"/>
    <w:multiLevelType w:val="multilevel"/>
    <w:tmpl w:val="93F0E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EADF3"/>
    <w:multiLevelType w:val="hybridMultilevel"/>
    <w:tmpl w:val="5718B92A"/>
    <w:lvl w:ilvl="0" w:tplc="10481D7A">
      <w:start w:val="1"/>
      <w:numFmt w:val="decimal"/>
      <w:lvlText w:val="%1."/>
      <w:lvlJc w:val="left"/>
      <w:pPr>
        <w:ind w:left="720" w:hanging="360"/>
      </w:pPr>
    </w:lvl>
    <w:lvl w:ilvl="1" w:tplc="279E36D8">
      <w:start w:val="1"/>
      <w:numFmt w:val="lowerLetter"/>
      <w:lvlText w:val="%2."/>
      <w:lvlJc w:val="left"/>
      <w:pPr>
        <w:ind w:left="1440" w:hanging="360"/>
      </w:pPr>
    </w:lvl>
    <w:lvl w:ilvl="2" w:tplc="4F9C99EA">
      <w:start w:val="1"/>
      <w:numFmt w:val="lowerRoman"/>
      <w:lvlText w:val="%3."/>
      <w:lvlJc w:val="right"/>
      <w:pPr>
        <w:ind w:left="2160" w:hanging="180"/>
      </w:pPr>
    </w:lvl>
    <w:lvl w:ilvl="3" w:tplc="51E64702">
      <w:start w:val="1"/>
      <w:numFmt w:val="decimal"/>
      <w:lvlText w:val="%4."/>
      <w:lvlJc w:val="left"/>
      <w:pPr>
        <w:ind w:left="2880" w:hanging="360"/>
      </w:pPr>
    </w:lvl>
    <w:lvl w:ilvl="4" w:tplc="89F2AB2E">
      <w:start w:val="1"/>
      <w:numFmt w:val="lowerLetter"/>
      <w:lvlText w:val="%5."/>
      <w:lvlJc w:val="left"/>
      <w:pPr>
        <w:ind w:left="3600" w:hanging="360"/>
      </w:pPr>
    </w:lvl>
    <w:lvl w:ilvl="5" w:tplc="A4E0B58E">
      <w:start w:val="1"/>
      <w:numFmt w:val="lowerRoman"/>
      <w:lvlText w:val="%6."/>
      <w:lvlJc w:val="right"/>
      <w:pPr>
        <w:ind w:left="4320" w:hanging="180"/>
      </w:pPr>
    </w:lvl>
    <w:lvl w:ilvl="6" w:tplc="8EFA9F6A">
      <w:start w:val="1"/>
      <w:numFmt w:val="decimal"/>
      <w:lvlText w:val="%7."/>
      <w:lvlJc w:val="left"/>
      <w:pPr>
        <w:ind w:left="5040" w:hanging="360"/>
      </w:pPr>
    </w:lvl>
    <w:lvl w:ilvl="7" w:tplc="137CBF5E">
      <w:start w:val="1"/>
      <w:numFmt w:val="lowerLetter"/>
      <w:lvlText w:val="%8."/>
      <w:lvlJc w:val="left"/>
      <w:pPr>
        <w:ind w:left="5760" w:hanging="360"/>
      </w:pPr>
    </w:lvl>
    <w:lvl w:ilvl="8" w:tplc="FBBA9B9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C23F9"/>
    <w:multiLevelType w:val="multilevel"/>
    <w:tmpl w:val="9F76E44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D54E75"/>
    <w:multiLevelType w:val="multilevel"/>
    <w:tmpl w:val="66D0B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B5537E"/>
    <w:multiLevelType w:val="multilevel"/>
    <w:tmpl w:val="8190C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596A5C"/>
    <w:multiLevelType w:val="multilevel"/>
    <w:tmpl w:val="0E2894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FA0299"/>
    <w:multiLevelType w:val="multilevel"/>
    <w:tmpl w:val="8A0433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DB5A15"/>
    <w:multiLevelType w:val="multilevel"/>
    <w:tmpl w:val="5CFA3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760190"/>
    <w:multiLevelType w:val="multilevel"/>
    <w:tmpl w:val="61EE69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97FB3"/>
    <w:multiLevelType w:val="multilevel"/>
    <w:tmpl w:val="9AAAF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C42CB"/>
    <w:multiLevelType w:val="multilevel"/>
    <w:tmpl w:val="6876F8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4619A"/>
    <w:multiLevelType w:val="multilevel"/>
    <w:tmpl w:val="1334F3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8B0332"/>
    <w:multiLevelType w:val="multilevel"/>
    <w:tmpl w:val="9844E8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2D7C57"/>
    <w:multiLevelType w:val="multilevel"/>
    <w:tmpl w:val="AF3AE7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9438CE"/>
    <w:multiLevelType w:val="multilevel"/>
    <w:tmpl w:val="0F1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5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21"/>
  </w:num>
  <w:num w:numId="9">
    <w:abstractNumId w:val="4"/>
  </w:num>
  <w:num w:numId="10">
    <w:abstractNumId w:val="25"/>
  </w:num>
  <w:num w:numId="11">
    <w:abstractNumId w:val="26"/>
  </w:num>
  <w:num w:numId="12">
    <w:abstractNumId w:val="14"/>
  </w:num>
  <w:num w:numId="13">
    <w:abstractNumId w:val="6"/>
  </w:num>
  <w:num w:numId="14">
    <w:abstractNumId w:val="27"/>
  </w:num>
  <w:num w:numId="15">
    <w:abstractNumId w:val="8"/>
  </w:num>
  <w:num w:numId="16">
    <w:abstractNumId w:val="24"/>
  </w:num>
  <w:num w:numId="17">
    <w:abstractNumId w:val="0"/>
  </w:num>
  <w:num w:numId="18">
    <w:abstractNumId w:val="29"/>
  </w:num>
  <w:num w:numId="19">
    <w:abstractNumId w:val="33"/>
  </w:num>
  <w:num w:numId="20">
    <w:abstractNumId w:val="30"/>
  </w:num>
  <w:num w:numId="21">
    <w:abstractNumId w:val="28"/>
  </w:num>
  <w:num w:numId="22">
    <w:abstractNumId w:val="15"/>
  </w:num>
  <w:num w:numId="23">
    <w:abstractNumId w:val="3"/>
  </w:num>
  <w:num w:numId="24">
    <w:abstractNumId w:val="32"/>
  </w:num>
  <w:num w:numId="25">
    <w:abstractNumId w:val="2"/>
  </w:num>
  <w:num w:numId="26">
    <w:abstractNumId w:val="34"/>
  </w:num>
  <w:num w:numId="27">
    <w:abstractNumId w:val="12"/>
  </w:num>
  <w:num w:numId="28">
    <w:abstractNumId w:val="17"/>
  </w:num>
  <w:num w:numId="29">
    <w:abstractNumId w:val="20"/>
  </w:num>
  <w:num w:numId="30">
    <w:abstractNumId w:val="13"/>
  </w:num>
  <w:num w:numId="31">
    <w:abstractNumId w:val="23"/>
  </w:num>
  <w:num w:numId="32">
    <w:abstractNumId w:val="19"/>
  </w:num>
  <w:num w:numId="33">
    <w:abstractNumId w:val="31"/>
  </w:num>
  <w:num w:numId="34">
    <w:abstractNumId w:val="11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471"/>
    <w:rsid w:val="000324E7"/>
    <w:rsid w:val="000C7532"/>
    <w:rsid w:val="000D135F"/>
    <w:rsid w:val="000F2471"/>
    <w:rsid w:val="000F346E"/>
    <w:rsid w:val="00113C7F"/>
    <w:rsid w:val="00130033"/>
    <w:rsid w:val="001323B0"/>
    <w:rsid w:val="00155ADE"/>
    <w:rsid w:val="00160F5B"/>
    <w:rsid w:val="00215096"/>
    <w:rsid w:val="0024493A"/>
    <w:rsid w:val="00275925"/>
    <w:rsid w:val="00287836"/>
    <w:rsid w:val="002B6A45"/>
    <w:rsid w:val="00312D98"/>
    <w:rsid w:val="00367EC2"/>
    <w:rsid w:val="003A3C0C"/>
    <w:rsid w:val="003B0ECB"/>
    <w:rsid w:val="003B3792"/>
    <w:rsid w:val="003C013B"/>
    <w:rsid w:val="003C1D48"/>
    <w:rsid w:val="003F5EFC"/>
    <w:rsid w:val="004228E5"/>
    <w:rsid w:val="00457FD5"/>
    <w:rsid w:val="004A2DC0"/>
    <w:rsid w:val="00521837"/>
    <w:rsid w:val="00590558"/>
    <w:rsid w:val="005A2584"/>
    <w:rsid w:val="005F36C3"/>
    <w:rsid w:val="005F732A"/>
    <w:rsid w:val="0061226E"/>
    <w:rsid w:val="00650EC8"/>
    <w:rsid w:val="00655DE3"/>
    <w:rsid w:val="00677AB9"/>
    <w:rsid w:val="006A631F"/>
    <w:rsid w:val="006CDEB9"/>
    <w:rsid w:val="007219EE"/>
    <w:rsid w:val="007259A9"/>
    <w:rsid w:val="00767AD5"/>
    <w:rsid w:val="007A1A1B"/>
    <w:rsid w:val="007A34E4"/>
    <w:rsid w:val="007C390F"/>
    <w:rsid w:val="007D7624"/>
    <w:rsid w:val="007F14C9"/>
    <w:rsid w:val="007F68B8"/>
    <w:rsid w:val="00841973"/>
    <w:rsid w:val="00857536"/>
    <w:rsid w:val="008732B0"/>
    <w:rsid w:val="00873712"/>
    <w:rsid w:val="008B33E5"/>
    <w:rsid w:val="008D504D"/>
    <w:rsid w:val="009510E4"/>
    <w:rsid w:val="0095157B"/>
    <w:rsid w:val="0095230F"/>
    <w:rsid w:val="009530D1"/>
    <w:rsid w:val="009545D2"/>
    <w:rsid w:val="009A0E82"/>
    <w:rsid w:val="00A27406"/>
    <w:rsid w:val="00A5261B"/>
    <w:rsid w:val="00A56F01"/>
    <w:rsid w:val="00A87040"/>
    <w:rsid w:val="00B0096D"/>
    <w:rsid w:val="00B32D32"/>
    <w:rsid w:val="00B42194"/>
    <w:rsid w:val="00B52FD5"/>
    <w:rsid w:val="00B55E2D"/>
    <w:rsid w:val="00B71341"/>
    <w:rsid w:val="00BB7256"/>
    <w:rsid w:val="00BD4DD9"/>
    <w:rsid w:val="00C15B6A"/>
    <w:rsid w:val="00C604C2"/>
    <w:rsid w:val="00C90A00"/>
    <w:rsid w:val="00CC66CC"/>
    <w:rsid w:val="00CD3940"/>
    <w:rsid w:val="00D0455D"/>
    <w:rsid w:val="00D24D18"/>
    <w:rsid w:val="00DC1B53"/>
    <w:rsid w:val="00E26190"/>
    <w:rsid w:val="00E64D9A"/>
    <w:rsid w:val="00EB7996"/>
    <w:rsid w:val="00F03AFB"/>
    <w:rsid w:val="00F30B19"/>
    <w:rsid w:val="00F3688D"/>
    <w:rsid w:val="00F36CBA"/>
    <w:rsid w:val="00F53786"/>
    <w:rsid w:val="00F61C17"/>
    <w:rsid w:val="00F65834"/>
    <w:rsid w:val="00F75C46"/>
    <w:rsid w:val="00FC559F"/>
    <w:rsid w:val="0127F8F9"/>
    <w:rsid w:val="01577251"/>
    <w:rsid w:val="015FD2A1"/>
    <w:rsid w:val="0169D08E"/>
    <w:rsid w:val="02094593"/>
    <w:rsid w:val="036B860B"/>
    <w:rsid w:val="04CDF58F"/>
    <w:rsid w:val="04EF8CF9"/>
    <w:rsid w:val="05E71F11"/>
    <w:rsid w:val="05F00FFD"/>
    <w:rsid w:val="0653E29C"/>
    <w:rsid w:val="07202C20"/>
    <w:rsid w:val="0763EDA4"/>
    <w:rsid w:val="077D768B"/>
    <w:rsid w:val="0794D205"/>
    <w:rsid w:val="07E8F562"/>
    <w:rsid w:val="08AC555D"/>
    <w:rsid w:val="0A68CF68"/>
    <w:rsid w:val="0A9937FC"/>
    <w:rsid w:val="0AC21231"/>
    <w:rsid w:val="0B5ECE7D"/>
    <w:rsid w:val="0C66B8F6"/>
    <w:rsid w:val="0CBCC094"/>
    <w:rsid w:val="0DB248F4"/>
    <w:rsid w:val="0E7BBA1F"/>
    <w:rsid w:val="0EFEA625"/>
    <w:rsid w:val="0F0DEE0A"/>
    <w:rsid w:val="0F6CA91F"/>
    <w:rsid w:val="0F829C2E"/>
    <w:rsid w:val="10457E48"/>
    <w:rsid w:val="11B6ABCF"/>
    <w:rsid w:val="121D1E8A"/>
    <w:rsid w:val="136B7E91"/>
    <w:rsid w:val="13F6C37D"/>
    <w:rsid w:val="147485BD"/>
    <w:rsid w:val="15562D86"/>
    <w:rsid w:val="15C1F8F8"/>
    <w:rsid w:val="15FAA79F"/>
    <w:rsid w:val="16665DEB"/>
    <w:rsid w:val="1879EC6B"/>
    <w:rsid w:val="1A8F63C0"/>
    <w:rsid w:val="1AB3BC7C"/>
    <w:rsid w:val="1ACCE4D9"/>
    <w:rsid w:val="1AD38D44"/>
    <w:rsid w:val="1B047F5F"/>
    <w:rsid w:val="1B838B5A"/>
    <w:rsid w:val="1BCDA2B0"/>
    <w:rsid w:val="1C4F8CDD"/>
    <w:rsid w:val="1C5AD367"/>
    <w:rsid w:val="1D414584"/>
    <w:rsid w:val="1D420AB5"/>
    <w:rsid w:val="1D5FD131"/>
    <w:rsid w:val="1D854988"/>
    <w:rsid w:val="1D911E56"/>
    <w:rsid w:val="1DDA9540"/>
    <w:rsid w:val="1E04859B"/>
    <w:rsid w:val="1EBB2C1C"/>
    <w:rsid w:val="22CC82FF"/>
    <w:rsid w:val="2407007B"/>
    <w:rsid w:val="241CC078"/>
    <w:rsid w:val="24412BA4"/>
    <w:rsid w:val="2443AA04"/>
    <w:rsid w:val="24488A77"/>
    <w:rsid w:val="2473C71F"/>
    <w:rsid w:val="24CBBE52"/>
    <w:rsid w:val="269E82CF"/>
    <w:rsid w:val="27393607"/>
    <w:rsid w:val="27AF4BD4"/>
    <w:rsid w:val="27BF7B96"/>
    <w:rsid w:val="27C7DCB9"/>
    <w:rsid w:val="2A2981FA"/>
    <w:rsid w:val="2BB12327"/>
    <w:rsid w:val="2BC38673"/>
    <w:rsid w:val="2BC8E9C3"/>
    <w:rsid w:val="2C2A8D6E"/>
    <w:rsid w:val="2C65B0A7"/>
    <w:rsid w:val="2CBE6110"/>
    <w:rsid w:val="2D3A58DA"/>
    <w:rsid w:val="2DCFFEC0"/>
    <w:rsid w:val="2E096E8E"/>
    <w:rsid w:val="2E553E7C"/>
    <w:rsid w:val="2FCF4025"/>
    <w:rsid w:val="303F003A"/>
    <w:rsid w:val="3077EBFF"/>
    <w:rsid w:val="3191D233"/>
    <w:rsid w:val="3256D3D8"/>
    <w:rsid w:val="33057507"/>
    <w:rsid w:val="334DFF41"/>
    <w:rsid w:val="338C1894"/>
    <w:rsid w:val="33B30DFE"/>
    <w:rsid w:val="3478B012"/>
    <w:rsid w:val="34A14568"/>
    <w:rsid w:val="34E9CFA2"/>
    <w:rsid w:val="35305A28"/>
    <w:rsid w:val="37D5F23E"/>
    <w:rsid w:val="38451F9A"/>
    <w:rsid w:val="388E446E"/>
    <w:rsid w:val="3A225B15"/>
    <w:rsid w:val="3B7CC05C"/>
    <w:rsid w:val="3B9201DA"/>
    <w:rsid w:val="3BBA9EA6"/>
    <w:rsid w:val="3BD3C703"/>
    <w:rsid w:val="3C83C1F7"/>
    <w:rsid w:val="3D77FEC1"/>
    <w:rsid w:val="3E0E191D"/>
    <w:rsid w:val="3E557884"/>
    <w:rsid w:val="3EEC4A97"/>
    <w:rsid w:val="3EFD85F2"/>
    <w:rsid w:val="3FC3CA16"/>
    <w:rsid w:val="40953E35"/>
    <w:rsid w:val="40995653"/>
    <w:rsid w:val="40B5D139"/>
    <w:rsid w:val="42B7E042"/>
    <w:rsid w:val="42F6A7E1"/>
    <w:rsid w:val="43930F37"/>
    <w:rsid w:val="43D63FD3"/>
    <w:rsid w:val="43DFC661"/>
    <w:rsid w:val="463C7C91"/>
    <w:rsid w:val="464A4DF4"/>
    <w:rsid w:val="465B2719"/>
    <w:rsid w:val="485CE665"/>
    <w:rsid w:val="489F0B63"/>
    <w:rsid w:val="4A03E76B"/>
    <w:rsid w:val="4C3AB943"/>
    <w:rsid w:val="4D6A2E06"/>
    <w:rsid w:val="4ED0E938"/>
    <w:rsid w:val="4F1B9742"/>
    <w:rsid w:val="4F3F8700"/>
    <w:rsid w:val="4FC334EF"/>
    <w:rsid w:val="509FDED4"/>
    <w:rsid w:val="511D40A9"/>
    <w:rsid w:val="51248F41"/>
    <w:rsid w:val="51A33D10"/>
    <w:rsid w:val="5264FDCA"/>
    <w:rsid w:val="52BEF444"/>
    <w:rsid w:val="5400CE2B"/>
    <w:rsid w:val="54195F10"/>
    <w:rsid w:val="5454E16B"/>
    <w:rsid w:val="54E2CB58"/>
    <w:rsid w:val="5723C9FA"/>
    <w:rsid w:val="57386EED"/>
    <w:rsid w:val="5A88E98B"/>
    <w:rsid w:val="5A8BDD29"/>
    <w:rsid w:val="5AA1D376"/>
    <w:rsid w:val="5ADCAC5E"/>
    <w:rsid w:val="5B2BF433"/>
    <w:rsid w:val="5BFA1A4A"/>
    <w:rsid w:val="5C521D10"/>
    <w:rsid w:val="5CE296B3"/>
    <w:rsid w:val="5CE5C8F7"/>
    <w:rsid w:val="5CF1C705"/>
    <w:rsid w:val="5FDCB65C"/>
    <w:rsid w:val="5FE38605"/>
    <w:rsid w:val="613B7937"/>
    <w:rsid w:val="63C20AAD"/>
    <w:rsid w:val="6496A1F1"/>
    <w:rsid w:val="64E402BA"/>
    <w:rsid w:val="64F94740"/>
    <w:rsid w:val="652D352E"/>
    <w:rsid w:val="65609DF9"/>
    <w:rsid w:val="66B13A69"/>
    <w:rsid w:val="66CBC339"/>
    <w:rsid w:val="67569797"/>
    <w:rsid w:val="6774DD1F"/>
    <w:rsid w:val="67CE42B3"/>
    <w:rsid w:val="68690F35"/>
    <w:rsid w:val="68D63347"/>
    <w:rsid w:val="693B7572"/>
    <w:rsid w:val="69B337E8"/>
    <w:rsid w:val="6A841486"/>
    <w:rsid w:val="6DD246E6"/>
    <w:rsid w:val="6FE3078B"/>
    <w:rsid w:val="7022796C"/>
    <w:rsid w:val="70E00B1B"/>
    <w:rsid w:val="71B30343"/>
    <w:rsid w:val="7231946C"/>
    <w:rsid w:val="74AA7EF9"/>
    <w:rsid w:val="7625A3AB"/>
    <w:rsid w:val="7731B7F2"/>
    <w:rsid w:val="782AAC24"/>
    <w:rsid w:val="782D8B51"/>
    <w:rsid w:val="79670E81"/>
    <w:rsid w:val="7ABC1A86"/>
    <w:rsid w:val="7D6EC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10E4"/>
    <w:pPr>
      <w:ind w:left="720"/>
      <w:contextualSpacing/>
    </w:pPr>
  </w:style>
  <w:style w:type="character" w:customStyle="1" w:styleId="normaltextrun">
    <w:name w:val="normaltextrun"/>
    <w:basedOn w:val="a0"/>
    <w:rsid w:val="007D7624"/>
  </w:style>
  <w:style w:type="character" w:customStyle="1" w:styleId="eop">
    <w:name w:val="eop"/>
    <w:basedOn w:val="a0"/>
    <w:rsid w:val="007D7624"/>
  </w:style>
  <w:style w:type="paragraph" w:customStyle="1" w:styleId="paragraph">
    <w:name w:val="paragraph"/>
    <w:basedOn w:val="a"/>
    <w:rsid w:val="007D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3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hyperlink" Target="https://www.asu.ru/files/documents/000089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9" ma:contentTypeDescription="Создание документа." ma:contentTypeScope="" ma:versionID="0b3126be50a42a7191958c87743d22fe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a6bf0c1321147e295ef67bd42b94c07c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929D0B-5EC0-45A1-BB69-EEA14AF1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2023-05-03T09:07:00Z</cp:lastPrinted>
  <dcterms:created xsi:type="dcterms:W3CDTF">2023-05-04T06:22:00Z</dcterms:created>
  <dcterms:modified xsi:type="dcterms:W3CDTF">2024-01-31T08:23:00Z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</Properties>
</file>